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E611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E611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Konnaopomba-sklic"/>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proofErr w:type="gramStart"/>
            <w:r w:rsidRPr="008921A7">
              <w:rPr>
                <w:rFonts w:eastAsia="Times New Roman" w:cstheme="minorHAnsi"/>
                <w:b/>
                <w:bCs/>
                <w:color w:val="000000"/>
                <w:sz w:val="16"/>
                <w:szCs w:val="16"/>
                <w:lang w:val="en-GB" w:eastAsia="en-GB"/>
              </w:rPr>
              <w:t>voluntary</w:t>
            </w:r>
            <w:proofErr w:type="gramEnd"/>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w:t>
            </w:r>
            <w:proofErr w:type="gramStart"/>
            <w:r w:rsidRPr="008921A7">
              <w:rPr>
                <w:rFonts w:eastAsia="Times New Roman" w:cstheme="minorHAnsi"/>
                <w:b/>
                <w:bCs/>
                <w:color w:val="000000"/>
                <w:sz w:val="16"/>
                <w:szCs w:val="16"/>
                <w:lang w:val="en-GB" w:eastAsia="en-GB"/>
              </w:rPr>
              <w:t>graduate</w:t>
            </w:r>
            <w:proofErr w:type="gramEnd"/>
            <w:r w:rsidRPr="008921A7">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C697" w14:textId="77777777" w:rsidR="00714B3F" w:rsidRDefault="00714B3F" w:rsidP="00261299">
      <w:pPr>
        <w:spacing w:after="0" w:line="240" w:lineRule="auto"/>
      </w:pPr>
      <w:r>
        <w:separator/>
      </w:r>
    </w:p>
  </w:endnote>
  <w:endnote w:type="continuationSeparator" w:id="0">
    <w:p w14:paraId="31DC3F48" w14:textId="77777777" w:rsidR="00714B3F" w:rsidRDefault="00714B3F" w:rsidP="00261299">
      <w:pPr>
        <w:spacing w:after="0" w:line="240" w:lineRule="auto"/>
      </w:pPr>
      <w:r>
        <w:continuationSeparator/>
      </w:r>
    </w:p>
  </w:endnote>
  <w:endnote w:type="continuationNotice" w:id="1">
    <w:p w14:paraId="36ED107D" w14:textId="77777777" w:rsidR="00714B3F" w:rsidRDefault="00714B3F">
      <w:pPr>
        <w:spacing w:after="0" w:line="240" w:lineRule="auto"/>
      </w:pPr>
    </w:p>
  </w:endnote>
  <w:endnote w:id="2">
    <w:p w14:paraId="2C902950" w14:textId="77777777"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Konnaopomba-besedilo"/>
        <w:ind w:left="284"/>
        <w:rPr>
          <w:sz w:val="22"/>
          <w:szCs w:val="22"/>
          <w:lang w:val="en-GB"/>
        </w:rPr>
      </w:pPr>
      <w:r>
        <w:rPr>
          <w:rStyle w:val="Konnaopomba-sklic"/>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Konnaopomba-besedilo"/>
        <w:rPr>
          <w:lang w:val="en-GB"/>
        </w:rPr>
      </w:pPr>
    </w:p>
  </w:endnote>
  <w:endnote w:id="10">
    <w:p w14:paraId="050EE312" w14:textId="42605081" w:rsidR="00EF3842" w:rsidRDefault="00EF3842"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Konnaopomba-besedilo"/>
        <w:ind w:left="284"/>
        <w:rPr>
          <w:lang w:val="en-GB"/>
        </w:rPr>
      </w:pPr>
    </w:p>
  </w:endnote>
  <w:endnote w:id="11">
    <w:p w14:paraId="53948FC2" w14:textId="77777777" w:rsidR="00EF3842" w:rsidRPr="00A939CD" w:rsidRDefault="00EF3842"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Konnaopomba-besedilo"/>
        <w:ind w:left="284"/>
        <w:rPr>
          <w:lang w:val="en-GB"/>
        </w:rPr>
      </w:pPr>
    </w:p>
  </w:endnote>
  <w:endnote w:id="12">
    <w:p w14:paraId="2C90295B" w14:textId="37F38AED" w:rsidR="00EF3842" w:rsidRPr="00D625C8" w:rsidRDefault="00EF3842"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CB19" w14:textId="77777777" w:rsidR="00EF3842" w:rsidRDefault="00EF384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0A8EB926" w:rsidR="00EF3842" w:rsidRDefault="00EF3842">
        <w:pPr>
          <w:pStyle w:val="Noga"/>
          <w:jc w:val="center"/>
        </w:pPr>
        <w:r>
          <w:fldChar w:fldCharType="begin"/>
        </w:r>
        <w:r>
          <w:instrText xml:space="preserve"> PAGE   \* MERGEFORMAT </w:instrText>
        </w:r>
        <w:r>
          <w:fldChar w:fldCharType="separate"/>
        </w:r>
        <w:r w:rsidR="00612AAF">
          <w:rPr>
            <w:noProof/>
          </w:rPr>
          <w:t>2</w:t>
        </w:r>
        <w:r>
          <w:rPr>
            <w:noProof/>
          </w:rPr>
          <w:fldChar w:fldCharType="end"/>
        </w:r>
      </w:p>
    </w:sdtContent>
  </w:sdt>
  <w:p w14:paraId="76DE905B" w14:textId="77777777" w:rsidR="00EF3842" w:rsidRDefault="00EF384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AF73" w14:textId="77777777" w:rsidR="00EF3842" w:rsidRDefault="00EF384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8A143" w14:textId="77777777" w:rsidR="00714B3F" w:rsidRDefault="00714B3F" w:rsidP="00261299">
      <w:pPr>
        <w:spacing w:after="0" w:line="240" w:lineRule="auto"/>
      </w:pPr>
      <w:r>
        <w:separator/>
      </w:r>
    </w:p>
  </w:footnote>
  <w:footnote w:type="continuationSeparator" w:id="0">
    <w:p w14:paraId="420DDC83" w14:textId="77777777" w:rsidR="00714B3F" w:rsidRDefault="00714B3F" w:rsidP="00261299">
      <w:pPr>
        <w:spacing w:after="0" w:line="240" w:lineRule="auto"/>
      </w:pPr>
      <w:r>
        <w:continuationSeparator/>
      </w:r>
    </w:p>
  </w:footnote>
  <w:footnote w:type="continuationNotice" w:id="1">
    <w:p w14:paraId="0306E952" w14:textId="77777777" w:rsidR="00714B3F" w:rsidRDefault="00714B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0E85" w14:textId="77777777" w:rsidR="00EF3842" w:rsidRDefault="00EF38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66B6027F" w:rsidR="00EF3842" w:rsidRDefault="00EF3842">
    <w:pPr>
      <w:pStyle w:val="Glava"/>
    </w:pPr>
    <w:r w:rsidRPr="00A04811">
      <w:rPr>
        <w:noProof/>
        <w:lang w:val="sl-SI" w:eastAsia="sl-SI"/>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59C4529" w14:textId="0C6759E0" w:rsidR="00EF3842" w:rsidRDefault="00EF3842" w:rsidP="00D07BE9">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20</w:t>
                          </w:r>
                          <w:r w:rsidR="00D07BE9">
                            <w:rPr>
                              <w:rFonts w:ascii="Verdana" w:hAnsi="Verdana" w:cstheme="minorHAnsi"/>
                              <w:b/>
                              <w:i/>
                              <w:color w:val="003CB4"/>
                              <w:sz w:val="16"/>
                              <w:szCs w:val="16"/>
                              <w:lang w:val="en-GB"/>
                            </w:rPr>
                            <w:t>25</w:t>
                          </w:r>
                          <w:r w:rsidRPr="00687C4A">
                            <w:rPr>
                              <w:rFonts w:ascii="Verdana" w:hAnsi="Verdana" w:cstheme="minorHAnsi"/>
                              <w:b/>
                              <w:i/>
                              <w:color w:val="003CB4"/>
                              <w:sz w:val="16"/>
                              <w:szCs w:val="16"/>
                              <w:lang w:val="en-GB"/>
                            </w:rPr>
                            <w:t>/20</w:t>
                          </w:r>
                          <w:r w:rsidR="00D07BE9">
                            <w:rPr>
                              <w:rFonts w:ascii="Verdana" w:hAnsi="Verdana" w:cstheme="minorHAnsi"/>
                              <w:b/>
                              <w:i/>
                              <w:color w:val="003CB4"/>
                              <w:sz w:val="16"/>
                              <w:szCs w:val="16"/>
                              <w:lang w:val="en-GB"/>
                            </w:rPr>
                            <w:t>26</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459C4529" w14:textId="0C6759E0" w:rsidR="00EF3842" w:rsidRDefault="00EF3842" w:rsidP="00D07BE9">
                    <w:pPr>
                      <w:tabs>
                        <w:tab w:val="left" w:pos="3119"/>
                      </w:tabs>
                      <w:spacing w:after="0" w:line="240" w:lineRule="auto"/>
                      <w:jc w:val="right"/>
                      <w:rPr>
                        <w:rFonts w:ascii="Verdana" w:hAnsi="Verdana"/>
                        <w:b/>
                        <w:i/>
                        <w:color w:val="003CB4"/>
                        <w:sz w:val="14"/>
                        <w:szCs w:val="16"/>
                        <w:lang w:val="en-GB"/>
                      </w:rPr>
                    </w:pPr>
                    <w:r w:rsidRPr="00687C4A">
                      <w:rPr>
                        <w:rFonts w:ascii="Verdana" w:hAnsi="Verdana" w:cstheme="minorHAnsi"/>
                        <w:b/>
                        <w:i/>
                        <w:color w:val="003CB4"/>
                        <w:sz w:val="16"/>
                        <w:szCs w:val="16"/>
                        <w:lang w:val="en-GB"/>
                      </w:rPr>
                      <w:t>Academic Year 20</w:t>
                    </w:r>
                    <w:r w:rsidR="00D07BE9">
                      <w:rPr>
                        <w:rFonts w:ascii="Verdana" w:hAnsi="Verdana" w:cstheme="minorHAnsi"/>
                        <w:b/>
                        <w:i/>
                        <w:color w:val="003CB4"/>
                        <w:sz w:val="16"/>
                        <w:szCs w:val="16"/>
                        <w:lang w:val="en-GB"/>
                      </w:rPr>
                      <w:t>25</w:t>
                    </w:r>
                    <w:r w:rsidRPr="00687C4A">
                      <w:rPr>
                        <w:rFonts w:ascii="Verdana" w:hAnsi="Verdana" w:cstheme="minorHAnsi"/>
                        <w:b/>
                        <w:i/>
                        <w:color w:val="003CB4"/>
                        <w:sz w:val="16"/>
                        <w:szCs w:val="16"/>
                        <w:lang w:val="en-GB"/>
                      </w:rPr>
                      <w:t>/20</w:t>
                    </w:r>
                    <w:r w:rsidR="00D07BE9">
                      <w:rPr>
                        <w:rFonts w:ascii="Verdana" w:hAnsi="Verdana" w:cstheme="minorHAnsi"/>
                        <w:b/>
                        <w:i/>
                        <w:color w:val="003CB4"/>
                        <w:sz w:val="16"/>
                        <w:szCs w:val="16"/>
                        <w:lang w:val="en-GB"/>
                      </w:rPr>
                      <w:t>26</w:t>
                    </w: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EF3842" w:rsidRDefault="00EF3842">
    <w:pPr>
      <w:pStyle w:val="Glava"/>
    </w:pPr>
    <w:r>
      <w:rPr>
        <w:noProof/>
        <w:lang w:val="sl-SI" w:eastAsia="sl-SI"/>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4066938">
    <w:abstractNumId w:val="1"/>
  </w:num>
  <w:num w:numId="2" w16cid:durableId="821891293">
    <w:abstractNumId w:val="7"/>
  </w:num>
  <w:num w:numId="3" w16cid:durableId="845676739">
    <w:abstractNumId w:val="9"/>
  </w:num>
  <w:num w:numId="4" w16cid:durableId="1908950650">
    <w:abstractNumId w:val="3"/>
  </w:num>
  <w:num w:numId="5" w16cid:durableId="1214077529">
    <w:abstractNumId w:val="8"/>
  </w:num>
  <w:num w:numId="6" w16cid:durableId="1974171531">
    <w:abstractNumId w:val="14"/>
  </w:num>
  <w:num w:numId="7" w16cid:durableId="827206909">
    <w:abstractNumId w:val="15"/>
  </w:num>
  <w:num w:numId="8" w16cid:durableId="1251237727">
    <w:abstractNumId w:val="5"/>
  </w:num>
  <w:num w:numId="9" w16cid:durableId="551040954">
    <w:abstractNumId w:val="13"/>
  </w:num>
  <w:num w:numId="10" w16cid:durableId="82386843">
    <w:abstractNumId w:val="12"/>
  </w:num>
  <w:num w:numId="11" w16cid:durableId="441188774">
    <w:abstractNumId w:val="10"/>
  </w:num>
  <w:num w:numId="12" w16cid:durableId="1286161518">
    <w:abstractNumId w:val="11"/>
  </w:num>
  <w:num w:numId="13" w16cid:durableId="194392082">
    <w:abstractNumId w:val="2"/>
  </w:num>
  <w:num w:numId="14" w16cid:durableId="917059548">
    <w:abstractNumId w:val="6"/>
  </w:num>
  <w:num w:numId="15" w16cid:durableId="1302690997">
    <w:abstractNumId w:val="0"/>
  </w:num>
  <w:num w:numId="16" w16cid:durableId="1843397829">
    <w:abstractNumId w:val="4"/>
  </w:num>
  <w:num w:numId="17" w16cid:durableId="201387527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556CB"/>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12AAF"/>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B3F"/>
    <w:rsid w:val="00714D9E"/>
    <w:rsid w:val="00722F4B"/>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57DAC"/>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D52F3"/>
    <w:rsid w:val="00CE3E51"/>
    <w:rsid w:val="00CE7874"/>
    <w:rsid w:val="00CF1802"/>
    <w:rsid w:val="00CF1B79"/>
    <w:rsid w:val="00CF3080"/>
    <w:rsid w:val="00CF476D"/>
    <w:rsid w:val="00CF5175"/>
    <w:rsid w:val="00D04C78"/>
    <w:rsid w:val="00D07BE9"/>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0B17"/>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A5BB5"/>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1B621C"/>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1B621C"/>
    <w:pPr>
      <w:numPr>
        <w:numId w:val="4"/>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1B621C"/>
    <w:pPr>
      <w:numPr>
        <w:numId w:val="5"/>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1B621C"/>
    <w:pPr>
      <w:numPr>
        <w:numId w:val="6"/>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protnaopomba-sklic">
    <w:name w:val="footnote reference"/>
    <w:basedOn w:val="Privzetapisavaodstavk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0CB8927F-AB6E-43E5-A99E-2F0F6888770C}">
  <ds:schemaRefs>
    <ds:schemaRef ds:uri="http://schemas.openxmlformats.org/officeDocument/2006/bibliography"/>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999</Words>
  <Characters>5700</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Lea Komerički Kotnik</cp:lastModifiedBy>
  <cp:revision>2</cp:revision>
  <cp:lastPrinted>2015-04-10T09:51:00Z</cp:lastPrinted>
  <dcterms:created xsi:type="dcterms:W3CDTF">2025-04-07T12:20:00Z</dcterms:created>
  <dcterms:modified xsi:type="dcterms:W3CDTF">2025-04-07T12:20:00Z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