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05" w:rsidRPr="00E15105" w:rsidRDefault="00E15105" w:rsidP="00E15105">
      <w:pPr>
        <w:shd w:val="clear" w:color="auto" w:fill="FFFFFF"/>
        <w:jc w:val="center"/>
        <w:rPr>
          <w:rFonts w:ascii="Garamond" w:eastAsia="Times New Roman" w:hAnsi="Garamond"/>
          <w:b/>
          <w:color w:val="000000"/>
          <w:sz w:val="28"/>
        </w:rPr>
      </w:pPr>
      <w:r w:rsidRPr="00E15105">
        <w:rPr>
          <w:rFonts w:ascii="Garamond" w:eastAsia="Times New Roman" w:hAnsi="Garamond"/>
          <w:b/>
          <w:color w:val="000000"/>
          <w:sz w:val="28"/>
        </w:rPr>
        <w:t>English-</w:t>
      </w:r>
      <w:proofErr w:type="spellStart"/>
      <w:r w:rsidRPr="00E15105">
        <w:rPr>
          <w:rFonts w:ascii="Garamond" w:eastAsia="Times New Roman" w:hAnsi="Garamond"/>
          <w:b/>
          <w:color w:val="000000"/>
          <w:sz w:val="28"/>
        </w:rPr>
        <w:t>taught</w:t>
      </w:r>
      <w:proofErr w:type="spellEnd"/>
      <w:r w:rsidRPr="00E15105">
        <w:rPr>
          <w:rFonts w:ascii="Garamond" w:eastAsia="Times New Roman" w:hAnsi="Garamond"/>
          <w:b/>
          <w:color w:val="000000"/>
          <w:sz w:val="28"/>
        </w:rPr>
        <w:t xml:space="preserve"> </w:t>
      </w:r>
      <w:proofErr w:type="spellStart"/>
      <w:r w:rsidRPr="00E15105">
        <w:rPr>
          <w:rFonts w:ascii="Garamond" w:eastAsia="Times New Roman" w:hAnsi="Garamond"/>
          <w:b/>
          <w:color w:val="000000"/>
          <w:sz w:val="28"/>
        </w:rPr>
        <w:t>courses</w:t>
      </w:r>
      <w:proofErr w:type="spellEnd"/>
      <w:r w:rsidRPr="00E15105">
        <w:rPr>
          <w:rFonts w:ascii="Garamond" w:eastAsia="Times New Roman" w:hAnsi="Garamond"/>
          <w:b/>
          <w:color w:val="000000"/>
          <w:sz w:val="28"/>
        </w:rPr>
        <w:t xml:space="preserve"> at Nancy-</w:t>
      </w:r>
      <w:proofErr w:type="spellStart"/>
      <w:r w:rsidRPr="00E15105">
        <w:rPr>
          <w:rFonts w:ascii="Garamond" w:eastAsia="Times New Roman" w:hAnsi="Garamond"/>
          <w:b/>
          <w:color w:val="000000"/>
          <w:sz w:val="28"/>
        </w:rPr>
        <w:t>Brabois</w:t>
      </w:r>
      <w:proofErr w:type="spellEnd"/>
      <w:r w:rsidRPr="00E15105">
        <w:rPr>
          <w:rFonts w:ascii="Garamond" w:eastAsia="Times New Roman" w:hAnsi="Garamond"/>
          <w:b/>
          <w:color w:val="000000"/>
          <w:sz w:val="28"/>
        </w:rPr>
        <w:t xml:space="preserve"> UAS</w:t>
      </w:r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3550A0" w:rsidRDefault="003550A0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bookmarkStart w:id="0" w:name="_GoBack"/>
      <w:bookmarkEnd w:id="0"/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proofErr w:type="spellStart"/>
      <w:r>
        <w:rPr>
          <w:rFonts w:ascii="Garamond" w:eastAsia="Times New Roman" w:hAnsi="Garamond"/>
          <w:color w:val="000000"/>
        </w:rPr>
        <w:t>Dear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student</w:t>
      </w:r>
      <w:proofErr w:type="spellEnd"/>
      <w:r>
        <w:rPr>
          <w:rFonts w:ascii="Garamond" w:eastAsia="Times New Roman" w:hAnsi="Garamond"/>
          <w:color w:val="000000"/>
        </w:rPr>
        <w:t xml:space="preserve">, </w:t>
      </w:r>
    </w:p>
    <w:p w:rsidR="00E15105" w:rsidRDefault="00E15105" w:rsidP="003550A0">
      <w:pPr>
        <w:jc w:val="both"/>
        <w:rPr>
          <w:rFonts w:ascii="Trebuchet MS" w:eastAsia="Times New Roman" w:hAnsi="Trebuchet MS"/>
          <w:color w:val="000000"/>
          <w:sz w:val="20"/>
          <w:szCs w:val="20"/>
        </w:rPr>
      </w:pPr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proofErr w:type="spellStart"/>
      <w:r>
        <w:rPr>
          <w:rFonts w:ascii="Garamond" w:eastAsia="Times New Roman" w:hAnsi="Garamond"/>
          <w:color w:val="000000"/>
        </w:rPr>
        <w:t>The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University</w:t>
      </w:r>
      <w:proofErr w:type="spellEnd"/>
      <w:r>
        <w:rPr>
          <w:rFonts w:ascii="Garamond" w:eastAsia="Times New Roman" w:hAnsi="Garamond"/>
          <w:color w:val="000000"/>
        </w:rPr>
        <w:t xml:space="preserve"> of </w:t>
      </w:r>
      <w:proofErr w:type="spellStart"/>
      <w:r>
        <w:rPr>
          <w:rFonts w:ascii="Garamond" w:eastAsia="Times New Roman" w:hAnsi="Garamond"/>
          <w:color w:val="000000"/>
        </w:rPr>
        <w:t>Applied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Sciences</w:t>
      </w:r>
      <w:proofErr w:type="spellEnd"/>
      <w:r>
        <w:rPr>
          <w:rFonts w:ascii="Garamond" w:eastAsia="Times New Roman" w:hAnsi="Garamond"/>
          <w:color w:val="000000"/>
        </w:rPr>
        <w:t xml:space="preserve"> Nancy-</w:t>
      </w:r>
      <w:proofErr w:type="spellStart"/>
      <w:r>
        <w:rPr>
          <w:rFonts w:ascii="Garamond" w:eastAsia="Times New Roman" w:hAnsi="Garamond"/>
          <w:color w:val="000000"/>
        </w:rPr>
        <w:t>Brabois</w:t>
      </w:r>
      <w:proofErr w:type="spellEnd"/>
      <w:r>
        <w:rPr>
          <w:rFonts w:ascii="Garamond" w:eastAsia="Times New Roman" w:hAnsi="Garamond"/>
          <w:color w:val="000000"/>
        </w:rPr>
        <w:t xml:space="preserve"> is glad to </w:t>
      </w:r>
      <w:proofErr w:type="spellStart"/>
      <w:r>
        <w:rPr>
          <w:rFonts w:ascii="Garamond" w:eastAsia="Times New Roman" w:hAnsi="Garamond"/>
          <w:color w:val="000000"/>
        </w:rPr>
        <w:t>promote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its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Spring</w:t>
      </w:r>
      <w:proofErr w:type="spellEnd"/>
      <w:r>
        <w:rPr>
          <w:rFonts w:ascii="Garamond" w:eastAsia="Times New Roman" w:hAnsi="Garamond"/>
          <w:color w:val="000000"/>
        </w:rPr>
        <w:t xml:space="preserve">-semester </w:t>
      </w:r>
      <w:proofErr w:type="spellStart"/>
      <w:r>
        <w:rPr>
          <w:rFonts w:ascii="Garamond" w:eastAsia="Times New Roman" w:hAnsi="Garamond"/>
          <w:color w:val="000000"/>
        </w:rPr>
        <w:t>courses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taught</w:t>
      </w:r>
      <w:proofErr w:type="spellEnd"/>
      <w:r>
        <w:rPr>
          <w:rFonts w:ascii="Garamond" w:eastAsia="Times New Roman" w:hAnsi="Garamond"/>
          <w:color w:val="000000"/>
        </w:rPr>
        <w:t xml:space="preserve"> in English. Non-</w:t>
      </w:r>
      <w:proofErr w:type="spellStart"/>
      <w:r>
        <w:rPr>
          <w:rFonts w:ascii="Garamond" w:eastAsia="Times New Roman" w:hAnsi="Garamond"/>
          <w:color w:val="000000"/>
        </w:rPr>
        <w:t>French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speaking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students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can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now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study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fully</w:t>
      </w:r>
      <w:proofErr w:type="spellEnd"/>
      <w:r>
        <w:rPr>
          <w:rFonts w:ascii="Garamond" w:eastAsia="Times New Roman" w:hAnsi="Garamond"/>
          <w:color w:val="000000"/>
        </w:rPr>
        <w:t xml:space="preserve"> in English in </w:t>
      </w:r>
      <w:proofErr w:type="spellStart"/>
      <w:r>
        <w:rPr>
          <w:rFonts w:ascii="Garamond" w:eastAsia="Times New Roman" w:hAnsi="Garamond"/>
          <w:color w:val="000000"/>
        </w:rPr>
        <w:t>five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departments</w:t>
      </w:r>
      <w:proofErr w:type="spellEnd"/>
      <w:r>
        <w:rPr>
          <w:rFonts w:ascii="Garamond" w:eastAsia="Times New Roman" w:hAnsi="Garamond"/>
          <w:color w:val="000000"/>
        </w:rPr>
        <w:t xml:space="preserve">, </w:t>
      </w:r>
      <w:proofErr w:type="spellStart"/>
      <w:r>
        <w:rPr>
          <w:rFonts w:ascii="Garamond" w:eastAsia="Times New Roman" w:hAnsi="Garamond"/>
          <w:color w:val="000000"/>
        </w:rPr>
        <w:t>and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partially</w:t>
      </w:r>
      <w:proofErr w:type="spellEnd"/>
      <w:r>
        <w:rPr>
          <w:rFonts w:ascii="Garamond" w:eastAsia="Times New Roman" w:hAnsi="Garamond"/>
          <w:color w:val="000000"/>
        </w:rPr>
        <w:t xml:space="preserve"> in </w:t>
      </w:r>
      <w:proofErr w:type="spellStart"/>
      <w:r>
        <w:rPr>
          <w:rFonts w:ascii="Garamond" w:eastAsia="Times New Roman" w:hAnsi="Garamond"/>
          <w:color w:val="000000"/>
        </w:rPr>
        <w:t>three</w:t>
      </w:r>
      <w:proofErr w:type="spellEnd"/>
      <w:r>
        <w:rPr>
          <w:rFonts w:ascii="Garamond" w:eastAsia="Times New Roman" w:hAnsi="Garamond"/>
          <w:color w:val="000000"/>
        </w:rPr>
        <w:t xml:space="preserve"> more! </w:t>
      </w:r>
      <w:proofErr w:type="spellStart"/>
      <w:r>
        <w:rPr>
          <w:rFonts w:ascii="Garamond" w:eastAsia="Times New Roman" w:hAnsi="Garamond"/>
          <w:color w:val="000000"/>
        </w:rPr>
        <w:t>You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can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find</w:t>
      </w:r>
      <w:proofErr w:type="spellEnd"/>
      <w:r>
        <w:rPr>
          <w:rFonts w:ascii="Garamond" w:eastAsia="Times New Roman" w:hAnsi="Garamond"/>
          <w:color w:val="000000"/>
        </w:rPr>
        <w:t xml:space="preserve"> more </w:t>
      </w:r>
      <w:proofErr w:type="spellStart"/>
      <w:r>
        <w:rPr>
          <w:rFonts w:ascii="Garamond" w:eastAsia="Times New Roman" w:hAnsi="Garamond"/>
          <w:color w:val="000000"/>
        </w:rPr>
        <w:t>information</w:t>
      </w:r>
      <w:proofErr w:type="spellEnd"/>
      <w:r>
        <w:rPr>
          <w:rFonts w:ascii="Garamond" w:eastAsia="Times New Roman" w:hAnsi="Garamond"/>
          <w:color w:val="000000"/>
        </w:rPr>
        <w:t xml:space="preserve"> in </w:t>
      </w:r>
      <w:proofErr w:type="spellStart"/>
      <w:r>
        <w:rPr>
          <w:rFonts w:ascii="Garamond" w:eastAsia="Times New Roman" w:hAnsi="Garamond"/>
          <w:color w:val="000000"/>
        </w:rPr>
        <w:t>the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attached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brochures</w:t>
      </w:r>
      <w:proofErr w:type="spellEnd"/>
      <w:r>
        <w:rPr>
          <w:rFonts w:ascii="Garamond" w:eastAsia="Times New Roman" w:hAnsi="Garamond"/>
          <w:color w:val="000000"/>
        </w:rPr>
        <w:t>.</w:t>
      </w:r>
    </w:p>
    <w:p w:rsidR="00E15105" w:rsidRDefault="00E15105" w:rsidP="003550A0">
      <w:pPr>
        <w:jc w:val="both"/>
        <w:rPr>
          <w:rFonts w:ascii="Trebuchet MS" w:eastAsia="Times New Roman" w:hAnsi="Trebuchet MS"/>
          <w:color w:val="000000"/>
          <w:sz w:val="20"/>
          <w:szCs w:val="20"/>
        </w:rPr>
      </w:pPr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proofErr w:type="spellStart"/>
      <w:r>
        <w:rPr>
          <w:rFonts w:ascii="Garamond" w:eastAsia="Times New Roman" w:hAnsi="Garamond"/>
          <w:color w:val="000000"/>
        </w:rPr>
        <w:t>Applications</w:t>
      </w:r>
      <w:proofErr w:type="spellEnd"/>
      <w:r>
        <w:rPr>
          <w:rFonts w:ascii="Garamond" w:eastAsia="Times New Roman" w:hAnsi="Garamond"/>
          <w:color w:val="000000"/>
        </w:rPr>
        <w:t xml:space="preserve"> for </w:t>
      </w:r>
      <w:proofErr w:type="spellStart"/>
      <w:r>
        <w:rPr>
          <w:rFonts w:ascii="Garamond" w:eastAsia="Times New Roman" w:hAnsi="Garamond"/>
          <w:color w:val="000000"/>
        </w:rPr>
        <w:t>Fall</w:t>
      </w:r>
      <w:proofErr w:type="spellEnd"/>
      <w:r>
        <w:rPr>
          <w:rFonts w:ascii="Garamond" w:eastAsia="Times New Roman" w:hAnsi="Garamond"/>
          <w:color w:val="000000"/>
        </w:rPr>
        <w:t xml:space="preserve"> 2017 (to </w:t>
      </w:r>
      <w:proofErr w:type="spellStart"/>
      <w:r>
        <w:rPr>
          <w:rFonts w:ascii="Garamond" w:eastAsia="Times New Roman" w:hAnsi="Garamond"/>
          <w:color w:val="000000"/>
        </w:rPr>
        <w:t>study</w:t>
      </w:r>
      <w:proofErr w:type="spellEnd"/>
      <w:r>
        <w:rPr>
          <w:rFonts w:ascii="Garamond" w:eastAsia="Times New Roman" w:hAnsi="Garamond"/>
          <w:color w:val="000000"/>
        </w:rPr>
        <w:t xml:space="preserve"> in </w:t>
      </w:r>
      <w:proofErr w:type="spellStart"/>
      <w:r>
        <w:rPr>
          <w:rFonts w:ascii="Garamond" w:eastAsia="Times New Roman" w:hAnsi="Garamond"/>
          <w:color w:val="000000"/>
        </w:rPr>
        <w:t>Fren</w:t>
      </w:r>
      <w:r>
        <w:rPr>
          <w:rFonts w:ascii="Garamond" w:eastAsia="Times New Roman" w:hAnsi="Garamond"/>
          <w:color w:val="000000"/>
        </w:rPr>
        <w:t>ch</w:t>
      </w:r>
      <w:proofErr w:type="spellEnd"/>
      <w:r>
        <w:rPr>
          <w:rFonts w:ascii="Garamond" w:eastAsia="Times New Roman" w:hAnsi="Garamond"/>
          <w:color w:val="000000"/>
        </w:rPr>
        <w:t xml:space="preserve">) are open, </w:t>
      </w:r>
      <w:proofErr w:type="spellStart"/>
      <w:r>
        <w:rPr>
          <w:rFonts w:ascii="Garamond" w:eastAsia="Times New Roman" w:hAnsi="Garamond"/>
          <w:color w:val="000000"/>
        </w:rPr>
        <w:t>and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we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also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invite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you</w:t>
      </w:r>
      <w:proofErr w:type="spellEnd"/>
      <w:r>
        <w:rPr>
          <w:rFonts w:ascii="Garamond" w:eastAsia="Times New Roman" w:hAnsi="Garamond"/>
          <w:color w:val="000000"/>
        </w:rPr>
        <w:t xml:space="preserve"> to register for </w:t>
      </w:r>
      <w:proofErr w:type="spellStart"/>
      <w:r>
        <w:rPr>
          <w:rFonts w:ascii="Garamond" w:eastAsia="Times New Roman" w:hAnsi="Garamond"/>
          <w:color w:val="000000"/>
        </w:rPr>
        <w:t>Spring</w:t>
      </w:r>
      <w:proofErr w:type="spellEnd"/>
      <w:r>
        <w:rPr>
          <w:rFonts w:ascii="Garamond" w:eastAsia="Times New Roman" w:hAnsi="Garamond"/>
          <w:color w:val="000000"/>
        </w:rPr>
        <w:t xml:space="preserve"> 2018 (to </w:t>
      </w:r>
      <w:proofErr w:type="spellStart"/>
      <w:r>
        <w:rPr>
          <w:rFonts w:ascii="Garamond" w:eastAsia="Times New Roman" w:hAnsi="Garamond"/>
          <w:color w:val="000000"/>
        </w:rPr>
        <w:t>study</w:t>
      </w:r>
      <w:proofErr w:type="spellEnd"/>
      <w:r>
        <w:rPr>
          <w:rFonts w:ascii="Garamond" w:eastAsia="Times New Roman" w:hAnsi="Garamond"/>
          <w:color w:val="000000"/>
        </w:rPr>
        <w:t xml:space="preserve"> in </w:t>
      </w:r>
      <w:proofErr w:type="spellStart"/>
      <w:r>
        <w:rPr>
          <w:rFonts w:ascii="Garamond" w:eastAsia="Times New Roman" w:hAnsi="Garamond"/>
          <w:color w:val="000000"/>
        </w:rPr>
        <w:t>French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or</w:t>
      </w:r>
      <w:proofErr w:type="spellEnd"/>
      <w:r>
        <w:rPr>
          <w:rFonts w:ascii="Garamond" w:eastAsia="Times New Roman" w:hAnsi="Garamond"/>
          <w:color w:val="000000"/>
        </w:rPr>
        <w:t xml:space="preserve"> in English), </w:t>
      </w:r>
      <w:proofErr w:type="spellStart"/>
      <w:r>
        <w:rPr>
          <w:rFonts w:ascii="Garamond" w:eastAsia="Times New Roman" w:hAnsi="Garamond"/>
          <w:color w:val="000000"/>
        </w:rPr>
        <w:t>using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the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following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email</w:t>
      </w:r>
      <w:proofErr w:type="spellEnd"/>
      <w:r>
        <w:rPr>
          <w:rFonts w:ascii="Garamond" w:eastAsia="Times New Roman" w:hAnsi="Garamond"/>
          <w:color w:val="000000"/>
        </w:rPr>
        <w:t xml:space="preserve"> </w:t>
      </w:r>
      <w:proofErr w:type="spellStart"/>
      <w:r>
        <w:rPr>
          <w:rFonts w:ascii="Garamond" w:eastAsia="Times New Roman" w:hAnsi="Garamond"/>
          <w:color w:val="000000"/>
        </w:rPr>
        <w:t>address</w:t>
      </w:r>
      <w:proofErr w:type="spellEnd"/>
      <w:r>
        <w:rPr>
          <w:rFonts w:ascii="Garamond" w:eastAsia="Times New Roman" w:hAnsi="Garamond"/>
          <w:color w:val="000000"/>
        </w:rPr>
        <w:t xml:space="preserve">: </w:t>
      </w:r>
      <w:hyperlink r:id="rId4" w:history="1">
        <w:r>
          <w:rPr>
            <w:rStyle w:val="Hiperpovezava"/>
            <w:rFonts w:ascii="Garamond" w:eastAsia="Times New Roman" w:hAnsi="Garamond"/>
          </w:rPr>
          <w:t>iutnb-international@univ-lorraine.fr</w:t>
        </w:r>
      </w:hyperlink>
      <w:r>
        <w:rPr>
          <w:rFonts w:ascii="Garamond" w:eastAsia="Times New Roman" w:hAnsi="Garamond"/>
          <w:color w:val="000000"/>
        </w:rPr>
        <w:t>.</w:t>
      </w:r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E15105" w:rsidRDefault="00E15105" w:rsidP="003550A0">
      <w:pPr>
        <w:rPr>
          <w:rFonts w:ascii="Garamond" w:eastAsia="Times New Roman" w:hAnsi="Garamond"/>
          <w:color w:val="000000"/>
          <w:shd w:val="clear" w:color="auto" w:fill="FFFFFF"/>
        </w:rPr>
      </w:pPr>
      <w:proofErr w:type="spellStart"/>
      <w:r>
        <w:rPr>
          <w:rFonts w:ascii="Garamond" w:eastAsia="Times New Roman" w:hAnsi="Garamond"/>
          <w:color w:val="000000"/>
          <w:shd w:val="clear" w:color="auto" w:fill="FFFFFF"/>
        </w:rPr>
        <w:t>Best</w:t>
      </w:r>
      <w:proofErr w:type="spellEnd"/>
      <w:r>
        <w:rPr>
          <w:rFonts w:ascii="Garamond" w:eastAsia="Times New Roman" w:hAnsi="Garamond"/>
          <w:color w:val="000000"/>
          <w:shd w:val="clear" w:color="auto" w:fill="FFFFFF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hd w:val="clear" w:color="auto" w:fill="FFFFFF"/>
        </w:rPr>
        <w:t>regards</w:t>
      </w:r>
      <w:proofErr w:type="spellEnd"/>
      <w:r>
        <w:rPr>
          <w:rFonts w:ascii="Garamond" w:eastAsia="Times New Roman" w:hAnsi="Garamond"/>
          <w:color w:val="000000"/>
          <w:shd w:val="clear" w:color="auto" w:fill="FFFFFF"/>
        </w:rPr>
        <w:t xml:space="preserve">, </w:t>
      </w:r>
    </w:p>
    <w:p w:rsidR="003550A0" w:rsidRDefault="003550A0" w:rsidP="003550A0">
      <w:pPr>
        <w:jc w:val="both"/>
        <w:rPr>
          <w:rFonts w:ascii="Trebuchet MS" w:eastAsia="Times New Roman" w:hAnsi="Trebuchet MS"/>
          <w:color w:val="000000"/>
          <w:sz w:val="20"/>
          <w:szCs w:val="20"/>
        </w:rPr>
      </w:pPr>
    </w:p>
    <w:p w:rsidR="00E15105" w:rsidRDefault="00E15105" w:rsidP="003550A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:rsidR="003550A0" w:rsidRDefault="00E15105" w:rsidP="003550A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Céline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Verhaeghe</w:t>
      </w:r>
      <w:proofErr w:type="spellEnd"/>
      <w:r w:rsidR="003550A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3550A0" w:rsidRDefault="00E15105" w:rsidP="003550A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Head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of International Relations Office</w:t>
      </w:r>
      <w:r w:rsidR="003550A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3550A0" w:rsidRDefault="00E15105" w:rsidP="003550A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University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Applied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Sciences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- Nancy-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Brabois</w:t>
      </w:r>
      <w:proofErr w:type="spellEnd"/>
      <w:r w:rsidR="003550A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Rue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du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Doyen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Urion</w:t>
      </w:r>
      <w:proofErr w:type="spellEnd"/>
    </w:p>
    <w:p w:rsidR="003550A0" w:rsidRDefault="00E15105" w:rsidP="003550A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BP 90137</w:t>
      </w:r>
      <w:r w:rsidR="003550A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54601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Villers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les Nancy</w:t>
      </w:r>
    </w:p>
    <w:p w:rsidR="00E15105" w:rsidRDefault="00E15105" w:rsidP="003550A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France</w:t>
      </w:r>
      <w:r w:rsidR="003550A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3550A0" w:rsidRDefault="003550A0" w:rsidP="003550A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+33 (0)3 72 74 70 31</w:t>
      </w:r>
    </w:p>
    <w:p w:rsidR="00E15105" w:rsidRDefault="00E15105" w:rsidP="003550A0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hyperlink r:id="rId5" w:tgtFrame="_blank" w:history="1">
        <w:r>
          <w:rPr>
            <w:rStyle w:val="Hiperpovezava"/>
            <w:rFonts w:ascii="Tahoma" w:eastAsia="Times New Roman" w:hAnsi="Tahoma" w:cs="Tahoma"/>
            <w:sz w:val="22"/>
            <w:szCs w:val="22"/>
          </w:rPr>
          <w:t>iutnb.univ-lorraine.fr</w:t>
        </w:r>
      </w:hyperlink>
    </w:p>
    <w:p w:rsidR="00E15105" w:rsidRDefault="00E15105" w:rsidP="003550A0">
      <w:pPr>
        <w:jc w:val="both"/>
        <w:rPr>
          <w:rFonts w:ascii="Trebuchet MS" w:eastAsia="Times New Roman" w:hAnsi="Trebuchet MS"/>
          <w:color w:val="000000"/>
          <w:sz w:val="20"/>
          <w:szCs w:val="20"/>
        </w:rPr>
      </w:pPr>
    </w:p>
    <w:p w:rsidR="000E3515" w:rsidRDefault="000E3515" w:rsidP="003550A0">
      <w:pPr>
        <w:jc w:val="both"/>
      </w:pPr>
    </w:p>
    <w:sectPr w:rsidR="000E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05"/>
    <w:rsid w:val="000E3515"/>
    <w:rsid w:val="003550A0"/>
    <w:rsid w:val="00E1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D62C-31E2-458B-9F69-428BE70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10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510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E15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utnb.univ-lorraine.fr/" TargetMode="External"/><Relationship Id="rId4" Type="http://schemas.openxmlformats.org/officeDocument/2006/relationships/hyperlink" Target="mailto:iutnb-international@univ-lorraine.f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2</cp:revision>
  <dcterms:created xsi:type="dcterms:W3CDTF">2017-04-13T06:45:00Z</dcterms:created>
  <dcterms:modified xsi:type="dcterms:W3CDTF">2017-04-13T06:50:00Z</dcterms:modified>
</cp:coreProperties>
</file>