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578" w:rsidRPr="009F4578" w:rsidRDefault="009F4578" w:rsidP="009F4578">
      <w:pPr>
        <w:jc w:val="center"/>
        <w:rPr>
          <w:rFonts w:ascii="Tahoma" w:hAnsi="Tahoma" w:cs="Tahoma"/>
          <w:b/>
          <w:color w:val="262626"/>
          <w:szCs w:val="20"/>
          <w:lang w:val="en-GB"/>
        </w:rPr>
      </w:pPr>
      <w:r w:rsidRPr="009F4578">
        <w:rPr>
          <w:rFonts w:ascii="Tahoma" w:hAnsi="Tahoma" w:cs="Tahoma"/>
          <w:b/>
          <w:color w:val="262626"/>
          <w:szCs w:val="20"/>
          <w:lang w:val="en-GB"/>
        </w:rPr>
        <w:t>Master in African Studies - International Students | University of Porto</w:t>
      </w:r>
    </w:p>
    <w:p w:rsidR="009F4578" w:rsidRDefault="009F4578" w:rsidP="009F4578">
      <w:pPr>
        <w:rPr>
          <w:rFonts w:ascii="Tahoma" w:hAnsi="Tahoma" w:cs="Tahoma"/>
          <w:color w:val="262626"/>
          <w:sz w:val="20"/>
          <w:szCs w:val="20"/>
          <w:lang w:val="en-GB"/>
        </w:rPr>
      </w:pPr>
    </w:p>
    <w:p w:rsidR="009F4578" w:rsidRDefault="009F4578" w:rsidP="009F4578">
      <w:pPr>
        <w:rPr>
          <w:rFonts w:ascii="Tahoma" w:hAnsi="Tahoma" w:cs="Tahoma"/>
          <w:color w:val="262626"/>
          <w:sz w:val="20"/>
          <w:szCs w:val="20"/>
          <w:lang w:val="en-GB"/>
        </w:rPr>
      </w:pPr>
      <w:r>
        <w:rPr>
          <w:rFonts w:ascii="Tahoma" w:hAnsi="Tahoma" w:cs="Tahoma"/>
          <w:color w:val="262626"/>
          <w:sz w:val="20"/>
          <w:szCs w:val="20"/>
          <w:lang w:val="en-GB"/>
        </w:rPr>
        <w:t>Dear students</w:t>
      </w:r>
      <w:r>
        <w:rPr>
          <w:rFonts w:ascii="Tahoma" w:hAnsi="Tahoma" w:cs="Tahoma"/>
          <w:color w:val="262626"/>
          <w:sz w:val="20"/>
          <w:szCs w:val="20"/>
          <w:lang w:val="en-GB"/>
        </w:rPr>
        <w:t>,</w:t>
      </w:r>
    </w:p>
    <w:p w:rsidR="009F4578" w:rsidRDefault="009F4578" w:rsidP="009F4578">
      <w:pPr>
        <w:rPr>
          <w:rFonts w:ascii="Tahoma" w:hAnsi="Tahoma" w:cs="Tahoma"/>
          <w:color w:val="262626"/>
          <w:sz w:val="20"/>
          <w:szCs w:val="20"/>
          <w:lang w:val="en-GB"/>
        </w:rPr>
      </w:pPr>
    </w:p>
    <w:p w:rsidR="009F4578" w:rsidRDefault="009F4578" w:rsidP="009F4578">
      <w:pPr>
        <w:rPr>
          <w:rFonts w:ascii="Tahoma" w:hAnsi="Tahoma" w:cs="Tahoma"/>
          <w:color w:val="262626"/>
          <w:sz w:val="20"/>
          <w:szCs w:val="20"/>
          <w:lang w:val="en-GB"/>
        </w:rPr>
      </w:pPr>
      <w:r>
        <w:rPr>
          <w:rFonts w:ascii="Tahoma" w:hAnsi="Tahoma" w:cs="Tahoma"/>
          <w:color w:val="262626"/>
          <w:sz w:val="20"/>
          <w:szCs w:val="20"/>
          <w:lang w:val="en-GB"/>
        </w:rPr>
        <w:t xml:space="preserve">Please find enclosed information regarding the </w:t>
      </w:r>
      <w:r>
        <w:rPr>
          <w:rFonts w:ascii="Tahoma" w:hAnsi="Tahoma" w:cs="Tahoma"/>
          <w:b/>
          <w:bCs/>
          <w:color w:val="262626"/>
          <w:sz w:val="20"/>
          <w:szCs w:val="20"/>
          <w:lang w:val="en-GB"/>
        </w:rPr>
        <w:t>Master in African Studies</w:t>
      </w:r>
      <w:r>
        <w:rPr>
          <w:rFonts w:ascii="Tahoma" w:hAnsi="Tahoma" w:cs="Tahoma"/>
          <w:color w:val="262626"/>
          <w:sz w:val="20"/>
          <w:szCs w:val="20"/>
          <w:lang w:val="en-GB"/>
        </w:rPr>
        <w:t xml:space="preserve"> of the Faculty of Arts of the University of Porto.</w:t>
      </w:r>
    </w:p>
    <w:p w:rsidR="009F4578" w:rsidRDefault="009F4578" w:rsidP="009F4578">
      <w:pPr>
        <w:rPr>
          <w:rFonts w:ascii="Tahoma" w:hAnsi="Tahoma" w:cs="Tahoma"/>
          <w:color w:val="262626"/>
          <w:sz w:val="20"/>
          <w:szCs w:val="20"/>
          <w:lang w:val="en-GB"/>
        </w:rPr>
      </w:pPr>
    </w:p>
    <w:p w:rsidR="009F4578" w:rsidRDefault="009F4578" w:rsidP="009F4578">
      <w:pPr>
        <w:rPr>
          <w:rFonts w:ascii="Tahoma" w:hAnsi="Tahoma" w:cs="Tahoma"/>
          <w:color w:val="262626"/>
          <w:sz w:val="20"/>
          <w:szCs w:val="20"/>
          <w:lang w:val="en-GB"/>
        </w:rPr>
      </w:pPr>
      <w:r>
        <w:rPr>
          <w:rFonts w:ascii="Tahoma" w:hAnsi="Tahoma" w:cs="Tahoma"/>
          <w:color w:val="262626"/>
          <w:sz w:val="20"/>
          <w:szCs w:val="20"/>
          <w:lang w:val="en-GB"/>
        </w:rPr>
        <w:t xml:space="preserve">For further information, please check the Master’s </w:t>
      </w:r>
      <w:hyperlink r:id="rId4" w:history="1">
        <w:r>
          <w:rPr>
            <w:rStyle w:val="Hiperpovezava"/>
            <w:rFonts w:ascii="Tahoma" w:hAnsi="Tahoma" w:cs="Tahoma"/>
            <w:sz w:val="20"/>
            <w:szCs w:val="20"/>
            <w:lang w:val="en-GB"/>
          </w:rPr>
          <w:t>website</w:t>
        </w:r>
      </w:hyperlink>
      <w:r>
        <w:rPr>
          <w:rFonts w:ascii="Tahoma" w:hAnsi="Tahoma" w:cs="Tahoma"/>
          <w:color w:val="262626"/>
          <w:sz w:val="20"/>
          <w:szCs w:val="20"/>
          <w:lang w:val="en-GB"/>
        </w:rPr>
        <w:t>.</w:t>
      </w:r>
    </w:p>
    <w:p w:rsidR="009F4578" w:rsidRDefault="009F4578" w:rsidP="009F4578">
      <w:pPr>
        <w:rPr>
          <w:rFonts w:ascii="Tahoma" w:hAnsi="Tahoma" w:cs="Tahoma"/>
          <w:color w:val="262626"/>
          <w:sz w:val="20"/>
          <w:szCs w:val="20"/>
          <w:lang w:val="en-GB"/>
        </w:rPr>
      </w:pPr>
    </w:p>
    <w:p w:rsidR="009F4578" w:rsidRDefault="009F4578" w:rsidP="009F4578">
      <w:pPr>
        <w:rPr>
          <w:rFonts w:ascii="Tahoma" w:hAnsi="Tahoma" w:cs="Tahoma"/>
          <w:color w:val="262626"/>
          <w:sz w:val="20"/>
          <w:szCs w:val="20"/>
          <w:lang w:val="en-GB"/>
        </w:rPr>
      </w:pPr>
      <w:r>
        <w:rPr>
          <w:rFonts w:ascii="Tahoma" w:hAnsi="Tahoma" w:cs="Tahoma"/>
          <w:color w:val="262626"/>
          <w:sz w:val="20"/>
          <w:szCs w:val="20"/>
          <w:lang w:val="en-GB"/>
        </w:rPr>
        <w:t xml:space="preserve">For any question that may arise, please directly contact the Coordination of the Master Programme through the e-mail </w:t>
      </w:r>
      <w:hyperlink r:id="rId5" w:history="1">
        <w:r>
          <w:rPr>
            <w:rStyle w:val="Hiperpovezava"/>
            <w:rFonts w:ascii="Tahoma" w:hAnsi="Tahoma" w:cs="Tahoma"/>
            <w:sz w:val="20"/>
            <w:szCs w:val="20"/>
            <w:lang w:val="en-GB"/>
          </w:rPr>
          <w:t>meaf@letras.up.pt</w:t>
        </w:r>
      </w:hyperlink>
      <w:r>
        <w:rPr>
          <w:rFonts w:ascii="Tahoma" w:hAnsi="Tahoma" w:cs="Tahoma"/>
          <w:color w:val="262626"/>
          <w:sz w:val="20"/>
          <w:szCs w:val="20"/>
          <w:lang w:val="en-GB"/>
        </w:rPr>
        <w:t>.</w:t>
      </w:r>
    </w:p>
    <w:p w:rsidR="009F4578" w:rsidRDefault="009F4578" w:rsidP="009F4578">
      <w:pPr>
        <w:rPr>
          <w:rFonts w:ascii="Tahoma" w:hAnsi="Tahoma" w:cs="Tahoma"/>
          <w:color w:val="262626"/>
          <w:sz w:val="20"/>
          <w:szCs w:val="20"/>
          <w:lang w:val="en-GB"/>
        </w:rPr>
      </w:pPr>
    </w:p>
    <w:p w:rsidR="009F4578" w:rsidRDefault="009F4578" w:rsidP="009F4578">
      <w:pPr>
        <w:rPr>
          <w:rFonts w:ascii="Tahoma" w:hAnsi="Tahoma" w:cs="Tahoma"/>
          <w:color w:val="262626"/>
          <w:sz w:val="20"/>
          <w:szCs w:val="20"/>
          <w:lang w:val="en-GB"/>
        </w:rPr>
      </w:pPr>
      <w:bookmarkStart w:id="0" w:name="_GoBack"/>
      <w:bookmarkEnd w:id="0"/>
      <w:r>
        <w:rPr>
          <w:rFonts w:ascii="Tahoma" w:hAnsi="Tahoma" w:cs="Tahoma"/>
          <w:color w:val="262626"/>
          <w:sz w:val="20"/>
          <w:szCs w:val="20"/>
          <w:lang w:val="en-GB"/>
        </w:rPr>
        <w:t>Best regards,</w:t>
      </w:r>
    </w:p>
    <w:p w:rsidR="009F4578" w:rsidRDefault="009F4578" w:rsidP="009F4578">
      <w:pPr>
        <w:rPr>
          <w:rFonts w:ascii="Tahoma" w:hAnsi="Tahoma" w:cs="Tahoma"/>
          <w:color w:val="262626"/>
          <w:sz w:val="20"/>
          <w:szCs w:val="20"/>
          <w:lang w:val="en-GB"/>
        </w:rPr>
      </w:pPr>
    </w:p>
    <w:p w:rsidR="009F4578" w:rsidRDefault="009F4578" w:rsidP="009F4578">
      <w:pPr>
        <w:rPr>
          <w:rFonts w:ascii="Tahoma" w:hAnsi="Tahoma" w:cs="Tahoma"/>
          <w:color w:val="262626"/>
          <w:sz w:val="20"/>
          <w:szCs w:val="20"/>
          <w:lang w:val="en-GB"/>
        </w:rPr>
      </w:pPr>
      <w:r>
        <w:rPr>
          <w:rFonts w:ascii="Tahoma" w:hAnsi="Tahoma" w:cs="Tahoma"/>
          <w:color w:val="262626"/>
          <w:sz w:val="20"/>
          <w:szCs w:val="20"/>
          <w:lang w:val="en-GB"/>
        </w:rPr>
        <w:t xml:space="preserve">Ana </w:t>
      </w:r>
      <w:proofErr w:type="spellStart"/>
      <w:r>
        <w:rPr>
          <w:rFonts w:ascii="Tahoma" w:hAnsi="Tahoma" w:cs="Tahoma"/>
          <w:color w:val="262626"/>
          <w:sz w:val="20"/>
          <w:szCs w:val="20"/>
          <w:lang w:val="en-GB"/>
        </w:rPr>
        <w:t>Mato</w:t>
      </w:r>
      <w:proofErr w:type="spellEnd"/>
    </w:p>
    <w:p w:rsidR="009F4578" w:rsidRDefault="009F4578" w:rsidP="009F4578">
      <w:pPr>
        <w:rPr>
          <w:rFonts w:ascii="Tahoma" w:hAnsi="Tahoma" w:cs="Tahoma"/>
          <w:color w:val="272727"/>
          <w:sz w:val="20"/>
          <w:szCs w:val="20"/>
          <w:lang w:val="pt-PT"/>
        </w:rPr>
      </w:pPr>
    </w:p>
    <w:p w:rsidR="009F4578" w:rsidRDefault="009F4578" w:rsidP="009F4578">
      <w:pPr>
        <w:autoSpaceDE w:val="0"/>
        <w:autoSpaceDN w:val="0"/>
        <w:ind w:left="3544" w:hanging="3544"/>
        <w:rPr>
          <w:rFonts w:ascii="Calibri" w:hAnsi="Calibri" w:cs="Calibri"/>
          <w:b/>
          <w:bCs/>
          <w:color w:val="272727"/>
          <w:sz w:val="16"/>
          <w:szCs w:val="16"/>
          <w:lang w:val="pt-PT"/>
        </w:rPr>
      </w:pPr>
      <w:r>
        <w:rPr>
          <w:rFonts w:ascii="Calibri" w:hAnsi="Calibri" w:cs="Calibri"/>
          <w:b/>
          <w:bCs/>
          <w:color w:val="272727"/>
          <w:sz w:val="16"/>
          <w:szCs w:val="16"/>
          <w:lang w:val="pt-PT"/>
        </w:rPr>
        <w:t>_____________________________________________</w:t>
      </w:r>
      <w:r>
        <w:rPr>
          <w:rFonts w:ascii="Calibri" w:hAnsi="Calibri" w:cs="Calibri"/>
          <w:b/>
          <w:bCs/>
          <w:color w:val="87754E"/>
          <w:sz w:val="16"/>
          <w:szCs w:val="16"/>
          <w:lang w:val="pt-PT"/>
        </w:rPr>
        <w:t xml:space="preserve">    </w:t>
      </w:r>
    </w:p>
    <w:p w:rsidR="009F4578" w:rsidRDefault="009F4578" w:rsidP="009F4578">
      <w:pPr>
        <w:autoSpaceDE w:val="0"/>
        <w:autoSpaceDN w:val="0"/>
        <w:rPr>
          <w:rFonts w:ascii="Calibri" w:hAnsi="Calibri" w:cs="Calibri"/>
          <w:b/>
          <w:bCs/>
          <w:color w:val="1F497D"/>
          <w:sz w:val="16"/>
          <w:szCs w:val="16"/>
          <w:lang w:val="pt-PT"/>
        </w:rPr>
      </w:pPr>
    </w:p>
    <w:p w:rsidR="009F4578" w:rsidRDefault="009F4578" w:rsidP="009F4578">
      <w:pPr>
        <w:autoSpaceDE w:val="0"/>
        <w:autoSpaceDN w:val="0"/>
        <w:rPr>
          <w:rFonts w:ascii="Calibri" w:hAnsi="Calibri" w:cs="Calibri"/>
          <w:color w:val="000000"/>
          <w:sz w:val="22"/>
          <w:szCs w:val="22"/>
          <w:vertAlign w:val="subscript"/>
          <w:lang w:val="pt-PT"/>
        </w:rPr>
      </w:pPr>
      <w:r>
        <w:rPr>
          <w:rFonts w:ascii="Calibri" w:hAnsi="Calibri" w:cs="Calibri"/>
          <w:b/>
          <w:bCs/>
          <w:color w:val="000000"/>
          <w:sz w:val="22"/>
          <w:szCs w:val="22"/>
          <w:lang w:val="pt-PT"/>
        </w:rPr>
        <w:t>ANA MATO</w:t>
      </w:r>
    </w:p>
    <w:p w:rsidR="009F4578" w:rsidRDefault="009F4578" w:rsidP="009F4578">
      <w:pPr>
        <w:autoSpaceDE w:val="0"/>
        <w:autoSpaceDN w:val="0"/>
        <w:rPr>
          <w:rFonts w:ascii="Calibri" w:hAnsi="Calibri" w:cs="Calibri"/>
          <w:color w:val="000000"/>
          <w:sz w:val="22"/>
          <w:szCs w:val="22"/>
          <w:lang w:val="pt-PT"/>
        </w:rPr>
      </w:pPr>
      <w:r>
        <w:rPr>
          <w:rFonts w:ascii="Calibri" w:hAnsi="Calibri" w:cs="Calibri"/>
          <w:b/>
          <w:bCs/>
          <w:color w:val="000000"/>
          <w:sz w:val="22"/>
          <w:szCs w:val="22"/>
          <w:lang w:val="pt-PT"/>
        </w:rPr>
        <w:t xml:space="preserve">Reitoria / </w:t>
      </w:r>
      <w:r>
        <w:rPr>
          <w:rFonts w:ascii="Calibri" w:hAnsi="Calibri" w:cs="Calibri"/>
          <w:b/>
          <w:bCs/>
          <w:i/>
          <w:iCs/>
          <w:color w:val="808080"/>
          <w:sz w:val="22"/>
          <w:szCs w:val="22"/>
          <w:lang w:val="pt-PT"/>
        </w:rPr>
        <w:t>Rectorate</w:t>
      </w:r>
    </w:p>
    <w:p w:rsidR="009F4578" w:rsidRDefault="009F4578" w:rsidP="009F4578">
      <w:pPr>
        <w:autoSpaceDE w:val="0"/>
        <w:autoSpaceDN w:val="0"/>
        <w:rPr>
          <w:rFonts w:ascii="Calibri" w:hAnsi="Calibri" w:cs="Calibri"/>
          <w:b/>
          <w:bCs/>
          <w:color w:val="000000"/>
          <w:sz w:val="16"/>
          <w:szCs w:val="16"/>
          <w:lang w:val="pt-PT"/>
        </w:rPr>
      </w:pPr>
      <w:r>
        <w:rPr>
          <w:rFonts w:ascii="Cambria" w:hAnsi="Cambria"/>
          <w:color w:val="000000"/>
          <w:sz w:val="18"/>
          <w:szCs w:val="18"/>
          <w:lang w:val="pt-PT"/>
        </w:rPr>
        <w:t xml:space="preserve">Relações Internacionais / </w:t>
      </w:r>
      <w:r>
        <w:rPr>
          <w:rFonts w:ascii="Cambria" w:hAnsi="Cambria"/>
          <w:i/>
          <w:iCs/>
          <w:color w:val="808080"/>
          <w:sz w:val="18"/>
          <w:szCs w:val="18"/>
          <w:lang w:val="pt-PT"/>
        </w:rPr>
        <w:t>International Cooperation</w:t>
      </w:r>
    </w:p>
    <w:p w:rsidR="009F4578" w:rsidRDefault="009F4578" w:rsidP="009F4578">
      <w:pPr>
        <w:autoSpaceDE w:val="0"/>
        <w:autoSpaceDN w:val="0"/>
        <w:rPr>
          <w:rFonts w:ascii="Calibri" w:hAnsi="Calibri" w:cs="Calibri"/>
          <w:b/>
          <w:bCs/>
          <w:color w:val="000000"/>
          <w:sz w:val="16"/>
          <w:szCs w:val="16"/>
          <w:lang w:val="pt-PT"/>
        </w:rPr>
      </w:pPr>
    </w:p>
    <w:p w:rsidR="009F4578" w:rsidRDefault="009F4578" w:rsidP="009F4578">
      <w:pPr>
        <w:autoSpaceDE w:val="0"/>
        <w:autoSpaceDN w:val="0"/>
        <w:rPr>
          <w:rFonts w:ascii="Calibri" w:hAnsi="Calibri" w:cs="Calibri"/>
          <w:color w:val="000000"/>
          <w:sz w:val="18"/>
          <w:szCs w:val="18"/>
          <w:lang w:val="pt-PT"/>
        </w:rPr>
      </w:pPr>
      <w:r>
        <w:rPr>
          <w:rFonts w:ascii="Calibri" w:hAnsi="Calibri" w:cs="Calibri"/>
          <w:color w:val="000000"/>
          <w:sz w:val="18"/>
          <w:szCs w:val="18"/>
          <w:lang w:val="pt-PT"/>
        </w:rPr>
        <w:t>Praça Gomes Teixeira, 4099-002 Porto. Portugal</w:t>
      </w:r>
    </w:p>
    <w:p w:rsidR="009F4578" w:rsidRDefault="009F4578" w:rsidP="009F4578">
      <w:pPr>
        <w:autoSpaceDE w:val="0"/>
        <w:autoSpaceDN w:val="0"/>
        <w:rPr>
          <w:rFonts w:ascii="Cambria" w:hAnsi="Cambria"/>
          <w:color w:val="272727"/>
          <w:sz w:val="18"/>
          <w:szCs w:val="18"/>
          <w:lang w:val="pt-PT"/>
        </w:rPr>
      </w:pPr>
      <w:r>
        <w:rPr>
          <w:rFonts w:ascii="Calibri" w:hAnsi="Calibri" w:cs="Calibri"/>
          <w:color w:val="000000"/>
          <w:sz w:val="18"/>
          <w:szCs w:val="18"/>
          <w:lang w:val="pt-PT"/>
        </w:rPr>
        <w:t xml:space="preserve">+351 220 408 241 | Ext: 4121 | </w:t>
      </w:r>
      <w:hyperlink r:id="rId6" w:history="1">
        <w:r>
          <w:rPr>
            <w:rStyle w:val="Hiperpovezava"/>
            <w:rFonts w:ascii="Calibri" w:hAnsi="Calibri" w:cs="Calibri"/>
            <w:color w:val="0563C1"/>
            <w:sz w:val="18"/>
            <w:szCs w:val="18"/>
            <w:lang w:val="pt-PT"/>
          </w:rPr>
          <w:t>international@reit.up.pt</w:t>
        </w:r>
      </w:hyperlink>
      <w:r>
        <w:rPr>
          <w:rFonts w:ascii="Calibri" w:hAnsi="Calibri" w:cs="Calibri"/>
          <w:color w:val="000000"/>
          <w:sz w:val="18"/>
          <w:szCs w:val="18"/>
          <w:lang w:val="pt-PT"/>
        </w:rPr>
        <w:t xml:space="preserve"> | </w:t>
      </w:r>
      <w:hyperlink r:id="rId7" w:history="1">
        <w:r>
          <w:rPr>
            <w:rStyle w:val="Hiperpovezava"/>
            <w:rFonts w:ascii="Calibri" w:hAnsi="Calibri" w:cs="Calibri"/>
            <w:color w:val="0563C1"/>
            <w:sz w:val="18"/>
            <w:szCs w:val="18"/>
            <w:lang w:val="pt-PT"/>
          </w:rPr>
          <w:t>ahombre@reit.up.pt</w:t>
        </w:r>
      </w:hyperlink>
      <w:r>
        <w:rPr>
          <w:rFonts w:ascii="Calibri" w:hAnsi="Calibri" w:cs="Calibri"/>
          <w:color w:val="000000"/>
          <w:sz w:val="18"/>
          <w:szCs w:val="18"/>
          <w:lang w:val="pt-PT"/>
        </w:rPr>
        <w:t xml:space="preserve"> | </w:t>
      </w:r>
      <w:hyperlink r:id="rId8" w:history="1">
        <w:r>
          <w:rPr>
            <w:rStyle w:val="Hiperpovezava"/>
            <w:rFonts w:ascii="Calibri" w:hAnsi="Calibri" w:cs="Calibri"/>
            <w:color w:val="0563C1"/>
            <w:sz w:val="18"/>
            <w:szCs w:val="18"/>
            <w:lang w:val="pt-PT"/>
          </w:rPr>
          <w:t>www.up.pt</w:t>
        </w:r>
      </w:hyperlink>
      <w:r>
        <w:rPr>
          <w:rFonts w:ascii="Calibri" w:hAnsi="Calibri" w:cs="Calibri"/>
          <w:color w:val="000000"/>
          <w:sz w:val="18"/>
          <w:szCs w:val="18"/>
          <w:lang w:val="en-GB"/>
        </w:rPr>
        <w:t xml:space="preserve"> </w:t>
      </w:r>
    </w:p>
    <w:p w:rsidR="009F4578" w:rsidRDefault="009F4578" w:rsidP="009F4578">
      <w:pPr>
        <w:autoSpaceDE w:val="0"/>
        <w:autoSpaceDN w:val="0"/>
        <w:rPr>
          <w:rFonts w:ascii="Cambria" w:hAnsi="Cambria"/>
          <w:color w:val="272727"/>
          <w:sz w:val="16"/>
          <w:szCs w:val="16"/>
          <w:lang w:val="pt-PT"/>
        </w:rPr>
      </w:pPr>
    </w:p>
    <w:p w:rsidR="009F4578" w:rsidRDefault="009F4578" w:rsidP="009F4578">
      <w:pPr>
        <w:autoSpaceDE w:val="0"/>
        <w:autoSpaceDN w:val="0"/>
        <w:rPr>
          <w:rFonts w:ascii="Calibri" w:hAnsi="Calibri" w:cs="Calibri"/>
          <w:color w:val="87754E"/>
          <w:lang w:val="pt-PT"/>
        </w:rPr>
      </w:pPr>
      <w:r>
        <w:rPr>
          <w:rFonts w:ascii="Calibri" w:hAnsi="Calibri" w:cs="Calibri"/>
          <w:noProof/>
          <w:color w:val="87754E"/>
          <w:sz w:val="22"/>
          <w:szCs w:val="22"/>
        </w:rPr>
        <w:drawing>
          <wp:inline distT="0" distB="0" distL="0" distR="0">
            <wp:extent cx="2524125" cy="438150"/>
            <wp:effectExtent l="0" t="0" r="9525" b="0"/>
            <wp:docPr id="2" name="Slika 2" descr="cid:image001.jpg@01D2A3BC.57DFCE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cid:image001.jpg@01D2A3BC.57DFCE7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4578" w:rsidRDefault="009F4578" w:rsidP="009F4578">
      <w:pPr>
        <w:rPr>
          <w:rFonts w:ascii="Calibri" w:hAnsi="Calibri" w:cs="Calibri"/>
          <w:color w:val="272727"/>
          <w:sz w:val="22"/>
          <w:szCs w:val="22"/>
          <w:lang w:val="pt-PT"/>
        </w:rPr>
      </w:pPr>
      <w:r>
        <w:rPr>
          <w:rFonts w:ascii="Calibri" w:hAnsi="Calibri" w:cs="Calibri"/>
          <w:noProof/>
          <w:color w:val="272727"/>
          <w:sz w:val="22"/>
          <w:szCs w:val="22"/>
        </w:rPr>
        <w:drawing>
          <wp:inline distT="0" distB="0" distL="0" distR="0">
            <wp:extent cx="6124575" cy="752475"/>
            <wp:effectExtent l="0" t="0" r="9525" b="9525"/>
            <wp:docPr id="1" name="Slika 1" descr="erasmus-banner-728x90-EN-72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erasmus-banner-728x90-EN-72dpi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4578" w:rsidRDefault="009F4578" w:rsidP="009F4578">
      <w:pPr>
        <w:rPr>
          <w:rFonts w:ascii="Tahoma" w:hAnsi="Tahoma" w:cs="Tahoma"/>
          <w:color w:val="272727"/>
          <w:sz w:val="20"/>
          <w:szCs w:val="20"/>
          <w:lang w:val="pt-PT"/>
        </w:rPr>
      </w:pPr>
    </w:p>
    <w:p w:rsidR="009F4578" w:rsidRDefault="009F4578" w:rsidP="009F4578">
      <w:pPr>
        <w:rPr>
          <w:rFonts w:ascii="Tahoma" w:hAnsi="Tahoma" w:cs="Tahoma"/>
          <w:color w:val="262626"/>
          <w:sz w:val="20"/>
          <w:szCs w:val="20"/>
          <w:lang w:val="en-GB"/>
        </w:rPr>
      </w:pPr>
    </w:p>
    <w:p w:rsidR="00F70C03" w:rsidRDefault="00F70C03"/>
    <w:sectPr w:rsidR="00F70C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578"/>
    <w:rsid w:val="009F4578"/>
    <w:rsid w:val="00F70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894544-4B13-4D1E-B18D-2C5F045BF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F4578"/>
    <w:pPr>
      <w:spacing w:after="0" w:line="240" w:lineRule="auto"/>
    </w:pPr>
    <w:rPr>
      <w:rFonts w:ascii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9F45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28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p.pt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hombre@reit.up.pt" TargetMode="External"/><Relationship Id="rId12" Type="http://schemas.openxmlformats.org/officeDocument/2006/relationships/image" Target="cid:image002.jpg@01D2A3BC.57DFCE7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ternational@reit.up.pt" TargetMode="External"/><Relationship Id="rId11" Type="http://schemas.openxmlformats.org/officeDocument/2006/relationships/image" Target="media/image2.jpeg"/><Relationship Id="rId5" Type="http://schemas.openxmlformats.org/officeDocument/2006/relationships/hyperlink" Target="mailto:meaf@letras.up.pt" TargetMode="External"/><Relationship Id="rId10" Type="http://schemas.openxmlformats.org/officeDocument/2006/relationships/image" Target="cid:image001.jpg@01D2A3BC.57DFCE70" TargetMode="External"/><Relationship Id="rId4" Type="http://schemas.openxmlformats.org/officeDocument/2006/relationships/hyperlink" Target="https://sigarra.up.pt/flup/en/CUR_GERAL.CUR_VIEW?pv_ano_lectivo=2016&amp;pv_origem=CAND&amp;pv_tipo_cur_sigla=M&amp;pv_curso_id=10961" TargetMode="Externa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Andrejka Mevc</dc:creator>
  <cp:keywords/>
  <dc:description/>
  <cp:lastModifiedBy>Andrejka Mevc</cp:lastModifiedBy>
  <cp:revision>1</cp:revision>
  <dcterms:created xsi:type="dcterms:W3CDTF">2017-03-23T11:06:00Z</dcterms:created>
  <dcterms:modified xsi:type="dcterms:W3CDTF">2017-03-23T11:08:00Z</dcterms:modified>
</cp:coreProperties>
</file>